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54B74" w14:textId="77777777" w:rsidR="003C46FD" w:rsidRPr="00D71D93" w:rsidRDefault="003C46FD" w:rsidP="003C46FD">
      <w:pPr>
        <w:rPr>
          <w:rFonts w:ascii="Verdana" w:hAnsi="Verdana"/>
          <w:color w:val="7030A0"/>
        </w:rPr>
      </w:pPr>
      <w:bookmarkStart w:id="0" w:name="_Toc172012635"/>
      <w:r w:rsidRPr="00D71D93">
        <w:rPr>
          <w:rStyle w:val="Heading1Char"/>
          <w:rFonts w:ascii="Verdana" w:hAnsi="Verdana"/>
          <w:color w:val="7030A0"/>
        </w:rPr>
        <w:t>Final Paper</w:t>
      </w:r>
      <w:bookmarkEnd w:id="0"/>
      <w:r w:rsidRPr="00D71D93">
        <w:rPr>
          <w:rFonts w:ascii="Verdana" w:hAnsi="Verdana"/>
          <w:color w:val="7030A0"/>
        </w:rPr>
        <w:t>:</w:t>
      </w:r>
    </w:p>
    <w:p w14:paraId="25FC7284" w14:textId="77777777" w:rsidR="003C46FD" w:rsidRPr="005F4BDA" w:rsidRDefault="003C46FD" w:rsidP="003C46FD">
      <w:pPr>
        <w:rPr>
          <w:rFonts w:ascii="Verdana" w:hAnsi="Verdana"/>
        </w:rPr>
      </w:pPr>
    </w:p>
    <w:p w14:paraId="60C1EF78" w14:textId="77777777" w:rsidR="003C46FD" w:rsidRPr="005F4BDA" w:rsidRDefault="003C46FD" w:rsidP="003C46FD">
      <w:pPr>
        <w:rPr>
          <w:rFonts w:ascii="Verdana" w:hAnsi="Verdana"/>
        </w:rPr>
      </w:pPr>
      <w:r w:rsidRPr="005F4BDA">
        <w:rPr>
          <w:rFonts w:ascii="Verdana" w:hAnsi="Verdana"/>
        </w:rPr>
        <w:t xml:space="preserve">The Final Paper will be due on </w:t>
      </w:r>
      <w:r>
        <w:rPr>
          <w:rFonts w:ascii="Verdana" w:hAnsi="Verdana"/>
          <w:b/>
          <w:bCs/>
        </w:rPr>
        <w:t>December 1st</w:t>
      </w:r>
      <w:r w:rsidRPr="005F4BDA">
        <w:rPr>
          <w:rFonts w:ascii="Verdana" w:hAnsi="Verdana"/>
          <w:b/>
          <w:bCs/>
        </w:rPr>
        <w:t>, 202</w:t>
      </w:r>
      <w:r>
        <w:rPr>
          <w:rFonts w:ascii="Verdana" w:hAnsi="Verdana"/>
          <w:b/>
          <w:bCs/>
        </w:rPr>
        <w:t>4</w:t>
      </w:r>
      <w:r w:rsidRPr="005F4BDA">
        <w:rPr>
          <w:rFonts w:ascii="Verdana" w:hAnsi="Verdana"/>
          <w:b/>
          <w:bCs/>
        </w:rPr>
        <w:t xml:space="preserve">. </w:t>
      </w:r>
      <w:r w:rsidRPr="005F4BDA">
        <w:rPr>
          <w:rFonts w:ascii="Verdana" w:hAnsi="Verdana"/>
        </w:rPr>
        <w:t xml:space="preserve">This paper includes several key components. These will be submitted in a single document that contains the following elements. </w:t>
      </w:r>
      <w:r w:rsidRPr="00A84156">
        <w:rPr>
          <w:rFonts w:ascii="Verdana" w:hAnsi="Verdana"/>
          <w:b/>
          <w:bCs/>
        </w:rPr>
        <w:t>1. A title page, 2. A field safety plan. 3. A complete data form. 4. A written paper that utilizes data from the field and 5. A final self-assessment</w:t>
      </w:r>
      <w:r w:rsidRPr="005F4BDA">
        <w:rPr>
          <w:rFonts w:ascii="Verdana" w:hAnsi="Verdana"/>
        </w:rPr>
        <w:t xml:space="preserve">. The </w:t>
      </w:r>
      <w:r>
        <w:rPr>
          <w:rFonts w:ascii="Verdana" w:hAnsi="Verdana"/>
        </w:rPr>
        <w:t>final paper aims</w:t>
      </w:r>
      <w:r w:rsidRPr="005F4BDA">
        <w:rPr>
          <w:rFonts w:ascii="Verdana" w:hAnsi="Verdana"/>
        </w:rPr>
        <w:t xml:space="preserve"> to synthesize our knowledge and skills from all our activities throughout the semester. Details on each section are provided below. </w:t>
      </w:r>
    </w:p>
    <w:p w14:paraId="0B0CAD4F" w14:textId="77777777" w:rsidR="003C46FD" w:rsidRPr="005F4BDA" w:rsidRDefault="003C46FD" w:rsidP="003C46FD">
      <w:pPr>
        <w:rPr>
          <w:rFonts w:ascii="Verdana" w:hAnsi="Verdana"/>
        </w:rPr>
      </w:pPr>
    </w:p>
    <w:p w14:paraId="00615398" w14:textId="77777777" w:rsidR="003C46FD" w:rsidRPr="005F4BDA" w:rsidRDefault="003C46FD" w:rsidP="003C46FD">
      <w:pPr>
        <w:rPr>
          <w:rFonts w:ascii="Verdana" w:hAnsi="Verdana"/>
        </w:rPr>
      </w:pPr>
      <w:bookmarkStart w:id="1" w:name="_Toc137458548"/>
      <w:bookmarkStart w:id="2" w:name="_Toc139027479"/>
      <w:bookmarkStart w:id="3" w:name="_Toc172012636"/>
      <w:r w:rsidRPr="00D71D93">
        <w:rPr>
          <w:rStyle w:val="Heading2Char"/>
          <w:rFonts w:ascii="Verdana" w:hAnsi="Verdana"/>
          <w:color w:val="BF4E14" w:themeColor="accent2" w:themeShade="BF"/>
        </w:rPr>
        <w:t>Title page (5 points)</w:t>
      </w:r>
      <w:bookmarkEnd w:id="1"/>
      <w:bookmarkEnd w:id="2"/>
      <w:bookmarkEnd w:id="3"/>
      <w:r w:rsidRPr="00D71D93">
        <w:rPr>
          <w:rFonts w:ascii="Verdana" w:hAnsi="Verdana"/>
          <w:color w:val="BF4E14" w:themeColor="accent2" w:themeShade="BF"/>
        </w:rPr>
        <w:t xml:space="preserve">: </w:t>
      </w:r>
      <w:r w:rsidRPr="005F4BDA">
        <w:rPr>
          <w:rFonts w:ascii="Verdana" w:hAnsi="Verdana"/>
        </w:rPr>
        <w:t xml:space="preserve">Title pages are the first impression of your document to the reader. They should include a descriptive, brief title of the document as well as your name. I like to include a relevant photo to make title pages more alluring. There is creative freedom on the title page. </w:t>
      </w:r>
    </w:p>
    <w:p w14:paraId="30D0A1EC" w14:textId="77777777" w:rsidR="003C46FD" w:rsidRPr="005F4BDA" w:rsidRDefault="003C46FD" w:rsidP="003C46FD">
      <w:pPr>
        <w:rPr>
          <w:rFonts w:ascii="Verdana" w:hAnsi="Verdana"/>
        </w:rPr>
      </w:pPr>
    </w:p>
    <w:p w14:paraId="4EE09AF3" w14:textId="77777777" w:rsidR="003C46FD" w:rsidRPr="005F4BDA" w:rsidRDefault="003C46FD" w:rsidP="003C46FD">
      <w:pPr>
        <w:rPr>
          <w:rFonts w:ascii="Verdana" w:hAnsi="Verdana"/>
        </w:rPr>
      </w:pPr>
      <w:bookmarkStart w:id="4" w:name="_Toc137458549"/>
      <w:bookmarkStart w:id="5" w:name="_Toc139027480"/>
      <w:bookmarkStart w:id="6" w:name="_Toc172012637"/>
      <w:r w:rsidRPr="00D71D93">
        <w:rPr>
          <w:rStyle w:val="Heading2Char"/>
          <w:rFonts w:ascii="Verdana" w:hAnsi="Verdana"/>
          <w:color w:val="BF4E14" w:themeColor="accent2" w:themeShade="BF"/>
        </w:rPr>
        <w:t>Field Safety Plan (30 points)</w:t>
      </w:r>
      <w:bookmarkEnd w:id="4"/>
      <w:bookmarkEnd w:id="5"/>
      <w:bookmarkEnd w:id="6"/>
      <w:r w:rsidRPr="00D71D93">
        <w:rPr>
          <w:rFonts w:ascii="Verdana" w:hAnsi="Verdana"/>
          <w:color w:val="BF4E14" w:themeColor="accent2" w:themeShade="BF"/>
        </w:rPr>
        <w:t>:</w:t>
      </w:r>
      <w:r w:rsidRPr="005F4BDA">
        <w:rPr>
          <w:rFonts w:ascii="Verdana" w:hAnsi="Verdana"/>
        </w:rPr>
        <w:t xml:space="preserve"> For one of our field trips, write a detailed field safety plan and include all the appropriate elements of a field safety plan. Please do not copy and paste the plan we used in the field; instead, practice recreating the plan. </w:t>
      </w:r>
    </w:p>
    <w:p w14:paraId="19A537B1" w14:textId="77777777" w:rsidR="003C46FD" w:rsidRPr="005F4BDA" w:rsidRDefault="003C46FD" w:rsidP="003C46FD">
      <w:pPr>
        <w:rPr>
          <w:rFonts w:ascii="Verdana" w:hAnsi="Verdana"/>
        </w:rPr>
      </w:pPr>
    </w:p>
    <w:p w14:paraId="72564BDA" w14:textId="77777777" w:rsidR="003C46FD" w:rsidRDefault="003C46FD" w:rsidP="003C46FD">
      <w:pPr>
        <w:rPr>
          <w:rFonts w:ascii="Verdana" w:hAnsi="Verdana"/>
        </w:rPr>
      </w:pPr>
      <w:bookmarkStart w:id="7" w:name="_Toc137458550"/>
      <w:bookmarkStart w:id="8" w:name="_Toc139027481"/>
      <w:bookmarkStart w:id="9" w:name="_Toc172012638"/>
      <w:r w:rsidRPr="00D71D93">
        <w:rPr>
          <w:rStyle w:val="Heading2Char"/>
          <w:rFonts w:ascii="Verdana" w:hAnsi="Verdana"/>
          <w:color w:val="BF4E14" w:themeColor="accent2" w:themeShade="BF"/>
        </w:rPr>
        <w:t>Data Form (15 points)</w:t>
      </w:r>
      <w:bookmarkEnd w:id="7"/>
      <w:bookmarkEnd w:id="8"/>
      <w:bookmarkEnd w:id="9"/>
      <w:r w:rsidRPr="00D71D93">
        <w:rPr>
          <w:rFonts w:ascii="Verdana" w:hAnsi="Verdana"/>
          <w:color w:val="BF4E14" w:themeColor="accent2" w:themeShade="BF"/>
        </w:rPr>
        <w:t>:</w:t>
      </w:r>
      <w:r w:rsidRPr="005F4BDA">
        <w:rPr>
          <w:rFonts w:ascii="Verdana" w:hAnsi="Verdana"/>
        </w:rPr>
        <w:t xml:space="preserve"> Please include a complete data form from the day in your chosen field. </w:t>
      </w:r>
      <w:bookmarkStart w:id="10" w:name="_Toc137458551"/>
      <w:bookmarkStart w:id="11" w:name="_Toc139027482"/>
    </w:p>
    <w:p w14:paraId="73A8E021" w14:textId="77777777" w:rsidR="003C46FD" w:rsidRPr="00AF329C" w:rsidRDefault="003C46FD" w:rsidP="003C46FD">
      <w:pPr>
        <w:rPr>
          <w:rStyle w:val="Heading2Char"/>
          <w:rFonts w:ascii="Verdana" w:eastAsia="Times New Roman" w:hAnsi="Verdana" w:cs="Times New Roman"/>
          <w:color w:val="auto"/>
        </w:rPr>
      </w:pPr>
    </w:p>
    <w:p w14:paraId="30AB4E72" w14:textId="77777777" w:rsidR="003C46FD" w:rsidRDefault="003C46FD" w:rsidP="003C46FD">
      <w:pPr>
        <w:rPr>
          <w:rFonts w:ascii="Verdana" w:hAnsi="Verdana"/>
        </w:rPr>
      </w:pPr>
      <w:bookmarkStart w:id="12" w:name="_Toc172012639"/>
      <w:r w:rsidRPr="00D71D93">
        <w:rPr>
          <w:rStyle w:val="Heading2Char"/>
          <w:rFonts w:ascii="Verdana" w:hAnsi="Verdana"/>
          <w:color w:val="BF4E14" w:themeColor="accent2" w:themeShade="BF"/>
        </w:rPr>
        <w:t>Paper (75 points)</w:t>
      </w:r>
      <w:bookmarkEnd w:id="10"/>
      <w:bookmarkEnd w:id="11"/>
      <w:bookmarkEnd w:id="12"/>
      <w:r w:rsidRPr="00D71D93">
        <w:rPr>
          <w:rFonts w:ascii="Verdana" w:hAnsi="Verdana"/>
          <w:color w:val="BF4E14" w:themeColor="accent2" w:themeShade="BF"/>
        </w:rPr>
        <w:t xml:space="preserve">: </w:t>
      </w:r>
      <w:r w:rsidRPr="005F4BDA">
        <w:rPr>
          <w:rFonts w:ascii="Verdana" w:hAnsi="Verdana"/>
        </w:rPr>
        <w:t>The paper should include the following elements. Please see my writing tips document for more information on each section</w:t>
      </w:r>
      <w:r>
        <w:rPr>
          <w:rFonts w:ascii="Verdana" w:hAnsi="Verdana"/>
        </w:rPr>
        <w:t>: introduction (background information and purpose of the project), methods (what did you do?), results (what did you find?), discussion (what do your results mean?), and management implications. This paper has no length requirement; however, I suggest the guidelines below</w:t>
      </w:r>
      <w:r w:rsidRPr="005F4BDA">
        <w:rPr>
          <w:rFonts w:ascii="Verdana" w:hAnsi="Verdana"/>
        </w:rPr>
        <w:t xml:space="preserve">. </w:t>
      </w:r>
    </w:p>
    <w:p w14:paraId="36ED3A04" w14:textId="77777777" w:rsidR="003C46FD" w:rsidRDefault="003C46FD" w:rsidP="003C46FD">
      <w:pPr>
        <w:rPr>
          <w:rFonts w:ascii="Verdana" w:hAnsi="Verdana"/>
        </w:rPr>
      </w:pPr>
    </w:p>
    <w:p w14:paraId="45D773AF" w14:textId="77777777" w:rsidR="003C46FD" w:rsidRDefault="003C46FD" w:rsidP="003C46FD">
      <w:pPr>
        <w:jc w:val="center"/>
        <w:rPr>
          <w:rFonts w:ascii="Verdana" w:hAnsi="Verdana"/>
          <w:color w:val="7030A0"/>
        </w:rPr>
      </w:pPr>
      <w:r w:rsidRPr="00114C5F">
        <w:rPr>
          <w:rFonts w:ascii="Verdana" w:hAnsi="Verdana"/>
          <w:color w:val="7030A0"/>
        </w:rPr>
        <w:t xml:space="preserve">Life Hack: </w:t>
      </w:r>
      <w:r>
        <w:rPr>
          <w:rFonts w:ascii="Verdana" w:hAnsi="Verdana"/>
          <w:color w:val="7030A0"/>
        </w:rPr>
        <w:t>Did you notice the components of the final reflect assignments we previously did? This is true; they do.</w:t>
      </w:r>
    </w:p>
    <w:p w14:paraId="757DDE4E" w14:textId="77777777" w:rsidR="003C46FD" w:rsidRDefault="003C46FD" w:rsidP="003C46FD">
      <w:pPr>
        <w:jc w:val="center"/>
        <w:rPr>
          <w:rFonts w:ascii="Verdana" w:hAnsi="Verdana"/>
          <w:color w:val="7030A0"/>
        </w:rPr>
      </w:pPr>
      <w:r>
        <w:rPr>
          <w:rFonts w:ascii="Verdana" w:hAnsi="Verdana"/>
          <w:color w:val="7030A0"/>
        </w:rPr>
        <w:t>We are iterating our writing skills. Do feel free to use previous assignments as part of the final by addressing comments on your previous submissions.</w:t>
      </w:r>
    </w:p>
    <w:p w14:paraId="5EEB9FC7" w14:textId="77777777" w:rsidR="003C46FD" w:rsidRDefault="003C46FD" w:rsidP="003C46FD">
      <w:pPr>
        <w:jc w:val="center"/>
        <w:rPr>
          <w:rFonts w:ascii="Verdana" w:hAnsi="Verdana"/>
          <w:color w:val="7030A0"/>
        </w:rPr>
      </w:pPr>
    </w:p>
    <w:p w14:paraId="2E67DE1D" w14:textId="77777777" w:rsidR="003C46FD" w:rsidRDefault="003C46FD" w:rsidP="003C46FD">
      <w:pPr>
        <w:jc w:val="center"/>
        <w:rPr>
          <w:rFonts w:ascii="Verdana" w:hAnsi="Verdana"/>
          <w:color w:val="7030A0"/>
        </w:rPr>
      </w:pPr>
    </w:p>
    <w:p w14:paraId="397CA320" w14:textId="77777777" w:rsidR="003C46FD" w:rsidRDefault="003C46FD" w:rsidP="003C46FD">
      <w:pPr>
        <w:jc w:val="center"/>
        <w:rPr>
          <w:rFonts w:ascii="Verdana" w:hAnsi="Verdana"/>
          <w:color w:val="7030A0"/>
        </w:rPr>
      </w:pPr>
    </w:p>
    <w:p w14:paraId="4F503FE8" w14:textId="77777777" w:rsidR="003C46FD" w:rsidRDefault="003C46FD" w:rsidP="003C46FD">
      <w:pPr>
        <w:jc w:val="center"/>
        <w:rPr>
          <w:rFonts w:ascii="Verdana" w:hAnsi="Verdana"/>
          <w:color w:val="7030A0"/>
        </w:rPr>
      </w:pPr>
    </w:p>
    <w:p w14:paraId="14787B5D" w14:textId="77777777" w:rsidR="003C46FD" w:rsidRDefault="003C46FD" w:rsidP="003C46FD">
      <w:pPr>
        <w:jc w:val="center"/>
        <w:rPr>
          <w:rFonts w:ascii="Verdana" w:hAnsi="Verdana"/>
          <w:color w:val="7030A0"/>
        </w:rPr>
      </w:pPr>
    </w:p>
    <w:p w14:paraId="35B07FBB" w14:textId="77777777" w:rsidR="003C46FD" w:rsidRDefault="003C46FD" w:rsidP="003C46FD">
      <w:pPr>
        <w:jc w:val="center"/>
        <w:rPr>
          <w:rFonts w:ascii="Verdana" w:hAnsi="Verdana"/>
          <w:color w:val="7030A0"/>
        </w:rPr>
      </w:pPr>
    </w:p>
    <w:p w14:paraId="78C65F74" w14:textId="77777777" w:rsidR="003C46FD" w:rsidRPr="00114C5F" w:rsidRDefault="003C46FD" w:rsidP="003C46FD">
      <w:pPr>
        <w:jc w:val="center"/>
        <w:rPr>
          <w:rFonts w:ascii="Verdana" w:hAnsi="Verdana"/>
          <w:b/>
          <w:bCs/>
          <w:color w:val="7030A0"/>
        </w:rPr>
      </w:pPr>
    </w:p>
    <w:p w14:paraId="6D48CE6A" w14:textId="77777777" w:rsidR="003C46FD" w:rsidRPr="005F4BDA" w:rsidRDefault="003C46FD" w:rsidP="003C46FD">
      <w:pPr>
        <w:rPr>
          <w:rFonts w:ascii="Verdana" w:hAnsi="Verdana"/>
        </w:rPr>
      </w:pPr>
    </w:p>
    <w:tbl>
      <w:tblPr>
        <w:tblStyle w:val="TableGrid"/>
        <w:tblW w:w="0" w:type="auto"/>
        <w:tblLook w:val="04A0" w:firstRow="1" w:lastRow="0" w:firstColumn="1" w:lastColumn="0" w:noHBand="0" w:noVBand="1"/>
      </w:tblPr>
      <w:tblGrid>
        <w:gridCol w:w="2554"/>
        <w:gridCol w:w="2459"/>
        <w:gridCol w:w="2082"/>
        <w:gridCol w:w="2255"/>
      </w:tblGrid>
      <w:tr w:rsidR="003C46FD" w:rsidRPr="005F4BDA" w14:paraId="4BC615AD" w14:textId="77777777" w:rsidTr="005765EC">
        <w:tc>
          <w:tcPr>
            <w:tcW w:w="2685" w:type="dxa"/>
            <w:shd w:val="clear" w:color="auto" w:fill="D9F2D0" w:themeFill="accent6" w:themeFillTint="33"/>
          </w:tcPr>
          <w:p w14:paraId="1D239A4B" w14:textId="77777777" w:rsidR="003C46FD" w:rsidRPr="005F4BDA" w:rsidRDefault="003C46FD" w:rsidP="005765EC">
            <w:pPr>
              <w:jc w:val="center"/>
              <w:rPr>
                <w:rFonts w:ascii="Verdana" w:hAnsi="Verdana"/>
                <w:b/>
                <w:bCs/>
              </w:rPr>
            </w:pPr>
            <w:r w:rsidRPr="005F4BDA">
              <w:rPr>
                <w:rFonts w:ascii="Verdana" w:hAnsi="Verdana"/>
                <w:b/>
                <w:bCs/>
              </w:rPr>
              <w:lastRenderedPageBreak/>
              <w:t>Section</w:t>
            </w:r>
          </w:p>
        </w:tc>
        <w:tc>
          <w:tcPr>
            <w:tcW w:w="2576" w:type="dxa"/>
            <w:shd w:val="clear" w:color="auto" w:fill="D9F2D0" w:themeFill="accent6" w:themeFillTint="33"/>
          </w:tcPr>
          <w:p w14:paraId="79E2E45E" w14:textId="77777777" w:rsidR="003C46FD" w:rsidRPr="005F4BDA" w:rsidRDefault="003C46FD" w:rsidP="005765EC">
            <w:pPr>
              <w:jc w:val="center"/>
              <w:rPr>
                <w:rFonts w:ascii="Verdana" w:hAnsi="Verdana"/>
                <w:b/>
                <w:bCs/>
              </w:rPr>
            </w:pPr>
            <w:r w:rsidRPr="005F4BDA">
              <w:rPr>
                <w:rFonts w:ascii="Verdana" w:hAnsi="Verdana"/>
                <w:b/>
                <w:bCs/>
              </w:rPr>
              <w:t>Paragraphs</w:t>
            </w:r>
          </w:p>
        </w:tc>
        <w:tc>
          <w:tcPr>
            <w:tcW w:w="2194" w:type="dxa"/>
            <w:shd w:val="clear" w:color="auto" w:fill="D9F2D0" w:themeFill="accent6" w:themeFillTint="33"/>
          </w:tcPr>
          <w:p w14:paraId="105FE209" w14:textId="77777777" w:rsidR="003C46FD" w:rsidRPr="005F4BDA" w:rsidRDefault="003C46FD" w:rsidP="005765EC">
            <w:pPr>
              <w:jc w:val="center"/>
              <w:rPr>
                <w:rFonts w:ascii="Verdana" w:hAnsi="Verdana"/>
                <w:b/>
                <w:bCs/>
              </w:rPr>
            </w:pPr>
            <w:r w:rsidRPr="005F4BDA">
              <w:rPr>
                <w:rFonts w:ascii="Verdana" w:hAnsi="Verdana"/>
                <w:b/>
                <w:bCs/>
              </w:rPr>
              <w:t>Citations</w:t>
            </w:r>
          </w:p>
        </w:tc>
        <w:tc>
          <w:tcPr>
            <w:tcW w:w="1895" w:type="dxa"/>
            <w:shd w:val="clear" w:color="auto" w:fill="D9F2D0" w:themeFill="accent6" w:themeFillTint="33"/>
          </w:tcPr>
          <w:p w14:paraId="496F3EB9" w14:textId="77777777" w:rsidR="003C46FD" w:rsidRPr="005F4BDA" w:rsidRDefault="003C46FD" w:rsidP="005765EC">
            <w:pPr>
              <w:jc w:val="center"/>
              <w:rPr>
                <w:rFonts w:ascii="Verdana" w:hAnsi="Verdana"/>
                <w:b/>
                <w:bCs/>
              </w:rPr>
            </w:pPr>
            <w:r w:rsidRPr="005F4BDA">
              <w:rPr>
                <w:rFonts w:ascii="Verdana" w:hAnsi="Verdana"/>
                <w:b/>
                <w:bCs/>
              </w:rPr>
              <w:t>Figures/Tables</w:t>
            </w:r>
          </w:p>
        </w:tc>
      </w:tr>
      <w:tr w:rsidR="003C46FD" w:rsidRPr="005F4BDA" w14:paraId="56543253" w14:textId="77777777" w:rsidTr="005765EC">
        <w:tc>
          <w:tcPr>
            <w:tcW w:w="2685" w:type="dxa"/>
          </w:tcPr>
          <w:p w14:paraId="093A58DB" w14:textId="77777777" w:rsidR="003C46FD" w:rsidRPr="005F4BDA" w:rsidRDefault="003C46FD" w:rsidP="005765EC">
            <w:pPr>
              <w:jc w:val="center"/>
              <w:rPr>
                <w:rFonts w:ascii="Verdana" w:hAnsi="Verdana"/>
              </w:rPr>
            </w:pPr>
            <w:r w:rsidRPr="005F4BDA">
              <w:rPr>
                <w:rFonts w:ascii="Verdana" w:hAnsi="Verdana"/>
              </w:rPr>
              <w:t>Introduction</w:t>
            </w:r>
          </w:p>
        </w:tc>
        <w:tc>
          <w:tcPr>
            <w:tcW w:w="2576" w:type="dxa"/>
          </w:tcPr>
          <w:p w14:paraId="1E6F7638" w14:textId="77777777" w:rsidR="003C46FD" w:rsidRPr="005F4BDA" w:rsidRDefault="003C46FD" w:rsidP="005765EC">
            <w:pPr>
              <w:jc w:val="center"/>
              <w:rPr>
                <w:rFonts w:ascii="Verdana" w:hAnsi="Verdana"/>
              </w:rPr>
            </w:pPr>
            <w:r w:rsidRPr="005F4BDA">
              <w:rPr>
                <w:rFonts w:ascii="Verdana" w:hAnsi="Verdana"/>
              </w:rPr>
              <w:t>Four</w:t>
            </w:r>
          </w:p>
        </w:tc>
        <w:tc>
          <w:tcPr>
            <w:tcW w:w="2194" w:type="dxa"/>
          </w:tcPr>
          <w:p w14:paraId="3516FFB6" w14:textId="77777777" w:rsidR="003C46FD" w:rsidRPr="005F4BDA" w:rsidRDefault="003C46FD" w:rsidP="005765EC">
            <w:pPr>
              <w:jc w:val="center"/>
              <w:rPr>
                <w:rFonts w:ascii="Verdana" w:hAnsi="Verdana"/>
              </w:rPr>
            </w:pPr>
            <w:r w:rsidRPr="005F4BDA">
              <w:rPr>
                <w:rFonts w:ascii="Verdana" w:hAnsi="Verdana"/>
              </w:rPr>
              <w:sym w:font="Symbol" w:char="F0A3"/>
            </w:r>
            <w:r w:rsidRPr="005F4BDA">
              <w:rPr>
                <w:rFonts w:ascii="Verdana" w:hAnsi="Verdana"/>
              </w:rPr>
              <w:t>2</w:t>
            </w:r>
          </w:p>
        </w:tc>
        <w:tc>
          <w:tcPr>
            <w:tcW w:w="1895" w:type="dxa"/>
          </w:tcPr>
          <w:p w14:paraId="4E5CB9E4" w14:textId="77777777" w:rsidR="003C46FD" w:rsidRPr="005F4BDA" w:rsidRDefault="003C46FD" w:rsidP="005765EC">
            <w:pPr>
              <w:jc w:val="center"/>
              <w:rPr>
                <w:rFonts w:ascii="Verdana" w:hAnsi="Verdana"/>
              </w:rPr>
            </w:pPr>
            <w:r w:rsidRPr="005F4BDA">
              <w:rPr>
                <w:rFonts w:ascii="Verdana" w:hAnsi="Verdana"/>
              </w:rPr>
              <w:t>Not necessary</w:t>
            </w:r>
          </w:p>
        </w:tc>
      </w:tr>
      <w:tr w:rsidR="003C46FD" w:rsidRPr="005F4BDA" w14:paraId="780C993E" w14:textId="77777777" w:rsidTr="005765EC">
        <w:tc>
          <w:tcPr>
            <w:tcW w:w="2685" w:type="dxa"/>
            <w:shd w:val="clear" w:color="auto" w:fill="D9D9D9" w:themeFill="background1" w:themeFillShade="D9"/>
          </w:tcPr>
          <w:p w14:paraId="771B7377" w14:textId="77777777" w:rsidR="003C46FD" w:rsidRPr="005F4BDA" w:rsidRDefault="003C46FD" w:rsidP="005765EC">
            <w:pPr>
              <w:jc w:val="center"/>
              <w:rPr>
                <w:rFonts w:ascii="Verdana" w:hAnsi="Verdana"/>
              </w:rPr>
            </w:pPr>
            <w:r w:rsidRPr="005F4BDA">
              <w:rPr>
                <w:rFonts w:ascii="Verdana" w:hAnsi="Verdana"/>
              </w:rPr>
              <w:t>Methods</w:t>
            </w:r>
          </w:p>
        </w:tc>
        <w:tc>
          <w:tcPr>
            <w:tcW w:w="2576" w:type="dxa"/>
            <w:shd w:val="clear" w:color="auto" w:fill="D9D9D9" w:themeFill="background1" w:themeFillShade="D9"/>
          </w:tcPr>
          <w:p w14:paraId="732989D9" w14:textId="77777777" w:rsidR="003C46FD" w:rsidRPr="005F4BDA" w:rsidRDefault="003C46FD" w:rsidP="005765EC">
            <w:pPr>
              <w:jc w:val="center"/>
              <w:rPr>
                <w:rFonts w:ascii="Verdana" w:hAnsi="Verdana"/>
              </w:rPr>
            </w:pPr>
            <w:r w:rsidRPr="005F4BDA">
              <w:rPr>
                <w:rFonts w:ascii="Verdana" w:hAnsi="Verdana"/>
              </w:rPr>
              <w:t>As much as needed</w:t>
            </w:r>
          </w:p>
        </w:tc>
        <w:tc>
          <w:tcPr>
            <w:tcW w:w="2194" w:type="dxa"/>
            <w:shd w:val="clear" w:color="auto" w:fill="D9D9D9" w:themeFill="background1" w:themeFillShade="D9"/>
          </w:tcPr>
          <w:p w14:paraId="1B9A4025" w14:textId="77777777" w:rsidR="003C46FD" w:rsidRPr="005F4BDA" w:rsidRDefault="003C46FD" w:rsidP="005765EC">
            <w:pPr>
              <w:jc w:val="center"/>
              <w:rPr>
                <w:rFonts w:ascii="Verdana" w:hAnsi="Verdana"/>
              </w:rPr>
            </w:pPr>
            <w:r w:rsidRPr="005F4BDA">
              <w:rPr>
                <w:rFonts w:ascii="Verdana" w:hAnsi="Verdana"/>
              </w:rPr>
              <w:t>If needed</w:t>
            </w:r>
          </w:p>
        </w:tc>
        <w:tc>
          <w:tcPr>
            <w:tcW w:w="1895" w:type="dxa"/>
            <w:shd w:val="clear" w:color="auto" w:fill="D9D9D9" w:themeFill="background1" w:themeFillShade="D9"/>
          </w:tcPr>
          <w:p w14:paraId="079B9E17" w14:textId="77777777" w:rsidR="003C46FD" w:rsidRPr="005F4BDA" w:rsidRDefault="003C46FD" w:rsidP="005765EC">
            <w:pPr>
              <w:jc w:val="center"/>
              <w:rPr>
                <w:rFonts w:ascii="Verdana" w:hAnsi="Verdana"/>
              </w:rPr>
            </w:pPr>
            <w:r w:rsidRPr="005F4BDA">
              <w:rPr>
                <w:rFonts w:ascii="Verdana" w:hAnsi="Verdana"/>
              </w:rPr>
              <w:t>At least a map</w:t>
            </w:r>
          </w:p>
        </w:tc>
      </w:tr>
      <w:tr w:rsidR="003C46FD" w:rsidRPr="005F4BDA" w14:paraId="7A3CEDA6" w14:textId="77777777" w:rsidTr="005765EC">
        <w:tc>
          <w:tcPr>
            <w:tcW w:w="2685" w:type="dxa"/>
          </w:tcPr>
          <w:p w14:paraId="165FC4E7" w14:textId="77777777" w:rsidR="003C46FD" w:rsidRPr="005F4BDA" w:rsidRDefault="003C46FD" w:rsidP="005765EC">
            <w:pPr>
              <w:jc w:val="center"/>
              <w:rPr>
                <w:rFonts w:ascii="Verdana" w:hAnsi="Verdana"/>
              </w:rPr>
            </w:pPr>
            <w:r w:rsidRPr="005F4BDA">
              <w:rPr>
                <w:rFonts w:ascii="Verdana" w:hAnsi="Verdana"/>
              </w:rPr>
              <w:t>Results</w:t>
            </w:r>
          </w:p>
        </w:tc>
        <w:tc>
          <w:tcPr>
            <w:tcW w:w="2576" w:type="dxa"/>
          </w:tcPr>
          <w:p w14:paraId="7311A29D" w14:textId="77777777" w:rsidR="003C46FD" w:rsidRPr="005F4BDA" w:rsidRDefault="003C46FD" w:rsidP="005765EC">
            <w:pPr>
              <w:jc w:val="center"/>
              <w:rPr>
                <w:rFonts w:ascii="Verdana" w:hAnsi="Verdana"/>
              </w:rPr>
            </w:pPr>
            <w:r w:rsidRPr="005F4BDA">
              <w:rPr>
                <w:rFonts w:ascii="Verdana" w:hAnsi="Verdana"/>
              </w:rPr>
              <w:t>As much as needed</w:t>
            </w:r>
          </w:p>
        </w:tc>
        <w:tc>
          <w:tcPr>
            <w:tcW w:w="2194" w:type="dxa"/>
          </w:tcPr>
          <w:p w14:paraId="069852EE" w14:textId="77777777" w:rsidR="003C46FD" w:rsidRPr="005F4BDA" w:rsidRDefault="003C46FD" w:rsidP="005765EC">
            <w:pPr>
              <w:jc w:val="center"/>
              <w:rPr>
                <w:rFonts w:ascii="Verdana" w:hAnsi="Verdana"/>
              </w:rPr>
            </w:pPr>
            <w:r w:rsidRPr="005F4BDA">
              <w:rPr>
                <w:rFonts w:ascii="Verdana" w:hAnsi="Verdana"/>
              </w:rPr>
              <w:t>None</w:t>
            </w:r>
          </w:p>
        </w:tc>
        <w:tc>
          <w:tcPr>
            <w:tcW w:w="1895" w:type="dxa"/>
          </w:tcPr>
          <w:p w14:paraId="1CB22B89" w14:textId="77777777" w:rsidR="003C46FD" w:rsidRPr="005F4BDA" w:rsidRDefault="003C46FD" w:rsidP="005765EC">
            <w:pPr>
              <w:jc w:val="center"/>
              <w:rPr>
                <w:rFonts w:ascii="Verdana" w:hAnsi="Verdana"/>
              </w:rPr>
            </w:pPr>
            <w:r w:rsidRPr="005F4BDA">
              <w:rPr>
                <w:rFonts w:ascii="Verdana" w:hAnsi="Verdana"/>
              </w:rPr>
              <w:t>At least two</w:t>
            </w:r>
          </w:p>
        </w:tc>
      </w:tr>
      <w:tr w:rsidR="003C46FD" w:rsidRPr="005F4BDA" w14:paraId="508C4660" w14:textId="77777777" w:rsidTr="005765EC">
        <w:tc>
          <w:tcPr>
            <w:tcW w:w="2685" w:type="dxa"/>
            <w:shd w:val="clear" w:color="auto" w:fill="D9D9D9" w:themeFill="background1" w:themeFillShade="D9"/>
          </w:tcPr>
          <w:p w14:paraId="0E75F311" w14:textId="77777777" w:rsidR="003C46FD" w:rsidRPr="005F4BDA" w:rsidRDefault="003C46FD" w:rsidP="005765EC">
            <w:pPr>
              <w:jc w:val="center"/>
              <w:rPr>
                <w:rFonts w:ascii="Verdana" w:hAnsi="Verdana"/>
              </w:rPr>
            </w:pPr>
            <w:r w:rsidRPr="005F4BDA">
              <w:rPr>
                <w:rFonts w:ascii="Verdana" w:hAnsi="Verdana"/>
              </w:rPr>
              <w:t>Discussion</w:t>
            </w:r>
          </w:p>
        </w:tc>
        <w:tc>
          <w:tcPr>
            <w:tcW w:w="2576" w:type="dxa"/>
            <w:shd w:val="clear" w:color="auto" w:fill="D9D9D9" w:themeFill="background1" w:themeFillShade="D9"/>
          </w:tcPr>
          <w:p w14:paraId="5DFA8D18" w14:textId="77777777" w:rsidR="003C46FD" w:rsidRPr="005F4BDA" w:rsidRDefault="003C46FD" w:rsidP="005765EC">
            <w:pPr>
              <w:jc w:val="center"/>
              <w:rPr>
                <w:rFonts w:ascii="Verdana" w:hAnsi="Verdana"/>
              </w:rPr>
            </w:pPr>
            <w:r w:rsidRPr="005F4BDA">
              <w:rPr>
                <w:rFonts w:ascii="Verdana" w:hAnsi="Verdana"/>
              </w:rPr>
              <w:t>Four</w:t>
            </w:r>
          </w:p>
        </w:tc>
        <w:tc>
          <w:tcPr>
            <w:tcW w:w="2194" w:type="dxa"/>
            <w:shd w:val="clear" w:color="auto" w:fill="D9D9D9" w:themeFill="background1" w:themeFillShade="D9"/>
          </w:tcPr>
          <w:p w14:paraId="7003BB37" w14:textId="77777777" w:rsidR="003C46FD" w:rsidRPr="005F4BDA" w:rsidRDefault="003C46FD" w:rsidP="005765EC">
            <w:pPr>
              <w:jc w:val="center"/>
              <w:rPr>
                <w:rFonts w:ascii="Verdana" w:hAnsi="Verdana"/>
              </w:rPr>
            </w:pPr>
            <w:r w:rsidRPr="005F4BDA">
              <w:rPr>
                <w:rFonts w:ascii="Verdana" w:hAnsi="Verdana"/>
              </w:rPr>
              <w:sym w:font="Symbol" w:char="F0A3"/>
            </w:r>
            <w:r w:rsidRPr="005F4BDA">
              <w:rPr>
                <w:rFonts w:ascii="Verdana" w:hAnsi="Verdana"/>
              </w:rPr>
              <w:t>2</w:t>
            </w:r>
          </w:p>
        </w:tc>
        <w:tc>
          <w:tcPr>
            <w:tcW w:w="1895" w:type="dxa"/>
            <w:shd w:val="clear" w:color="auto" w:fill="D9D9D9" w:themeFill="background1" w:themeFillShade="D9"/>
          </w:tcPr>
          <w:p w14:paraId="5A322397" w14:textId="77777777" w:rsidR="003C46FD" w:rsidRPr="005F4BDA" w:rsidRDefault="003C46FD" w:rsidP="005765EC">
            <w:pPr>
              <w:jc w:val="center"/>
              <w:rPr>
                <w:rFonts w:ascii="Verdana" w:hAnsi="Verdana"/>
              </w:rPr>
            </w:pPr>
            <w:r w:rsidRPr="005F4BDA">
              <w:rPr>
                <w:rFonts w:ascii="Verdana" w:hAnsi="Verdana"/>
              </w:rPr>
              <w:t>Not necessary</w:t>
            </w:r>
          </w:p>
        </w:tc>
      </w:tr>
      <w:tr w:rsidR="003C46FD" w:rsidRPr="005F4BDA" w14:paraId="6AE0D0F8" w14:textId="77777777" w:rsidTr="005765EC">
        <w:tc>
          <w:tcPr>
            <w:tcW w:w="2685" w:type="dxa"/>
          </w:tcPr>
          <w:p w14:paraId="3074A7A5" w14:textId="77777777" w:rsidR="003C46FD" w:rsidRPr="005F4BDA" w:rsidRDefault="003C46FD" w:rsidP="005765EC">
            <w:pPr>
              <w:jc w:val="center"/>
              <w:rPr>
                <w:rFonts w:ascii="Verdana" w:hAnsi="Verdana"/>
              </w:rPr>
            </w:pPr>
            <w:r w:rsidRPr="005F4BDA">
              <w:rPr>
                <w:rFonts w:ascii="Verdana" w:hAnsi="Verdana"/>
              </w:rPr>
              <w:t>Management Implications</w:t>
            </w:r>
          </w:p>
        </w:tc>
        <w:tc>
          <w:tcPr>
            <w:tcW w:w="2576" w:type="dxa"/>
          </w:tcPr>
          <w:p w14:paraId="06502575" w14:textId="77777777" w:rsidR="003C46FD" w:rsidRPr="005F4BDA" w:rsidRDefault="003C46FD" w:rsidP="005765EC">
            <w:pPr>
              <w:jc w:val="center"/>
              <w:rPr>
                <w:rFonts w:ascii="Verdana" w:hAnsi="Verdana"/>
              </w:rPr>
            </w:pPr>
            <w:r w:rsidRPr="005F4BDA">
              <w:rPr>
                <w:rFonts w:ascii="Verdana" w:hAnsi="Verdana"/>
              </w:rPr>
              <w:t>Two-three</w:t>
            </w:r>
          </w:p>
        </w:tc>
        <w:tc>
          <w:tcPr>
            <w:tcW w:w="2194" w:type="dxa"/>
          </w:tcPr>
          <w:p w14:paraId="4BB9BC0A" w14:textId="77777777" w:rsidR="003C46FD" w:rsidRPr="005F4BDA" w:rsidRDefault="003C46FD" w:rsidP="005765EC">
            <w:pPr>
              <w:jc w:val="center"/>
              <w:rPr>
                <w:rFonts w:ascii="Verdana" w:hAnsi="Verdana"/>
              </w:rPr>
            </w:pPr>
            <w:r w:rsidRPr="005F4BDA">
              <w:rPr>
                <w:rFonts w:ascii="Verdana" w:hAnsi="Verdana"/>
              </w:rPr>
              <w:sym w:font="Symbol" w:char="F0A3"/>
            </w:r>
            <w:r w:rsidRPr="005F4BDA">
              <w:rPr>
                <w:rFonts w:ascii="Verdana" w:hAnsi="Verdana"/>
              </w:rPr>
              <w:t>1</w:t>
            </w:r>
          </w:p>
        </w:tc>
        <w:tc>
          <w:tcPr>
            <w:tcW w:w="1895" w:type="dxa"/>
          </w:tcPr>
          <w:p w14:paraId="2F6FB0DD" w14:textId="77777777" w:rsidR="003C46FD" w:rsidRPr="005F4BDA" w:rsidRDefault="003C46FD" w:rsidP="005765EC">
            <w:pPr>
              <w:jc w:val="center"/>
              <w:rPr>
                <w:rFonts w:ascii="Verdana" w:hAnsi="Verdana"/>
              </w:rPr>
            </w:pPr>
            <w:r w:rsidRPr="005F4BDA">
              <w:rPr>
                <w:rFonts w:ascii="Verdana" w:hAnsi="Verdana"/>
              </w:rPr>
              <w:t>Not necessary</w:t>
            </w:r>
          </w:p>
        </w:tc>
      </w:tr>
    </w:tbl>
    <w:p w14:paraId="4DBDAD42" w14:textId="77777777" w:rsidR="003C46FD" w:rsidRPr="005F4BDA" w:rsidRDefault="003C46FD" w:rsidP="003C46FD">
      <w:pPr>
        <w:rPr>
          <w:rStyle w:val="Heading2Char"/>
          <w:rFonts w:ascii="Verdana" w:hAnsi="Verdana"/>
          <w:color w:val="0A2F41" w:themeColor="accent1" w:themeShade="80"/>
        </w:rPr>
      </w:pPr>
      <w:bookmarkStart w:id="13" w:name="_Toc137458552"/>
      <w:bookmarkStart w:id="14" w:name="_Toc139027483"/>
    </w:p>
    <w:p w14:paraId="00AC9DDD" w14:textId="77777777" w:rsidR="003C46FD" w:rsidRPr="00D71D93" w:rsidRDefault="003C46FD" w:rsidP="003C46FD">
      <w:pPr>
        <w:rPr>
          <w:rFonts w:ascii="Verdana" w:hAnsi="Verdana"/>
          <w:color w:val="BF4E14" w:themeColor="accent2" w:themeShade="BF"/>
        </w:rPr>
      </w:pPr>
      <w:bookmarkStart w:id="15" w:name="_Toc172012640"/>
      <w:r w:rsidRPr="00D71D93">
        <w:rPr>
          <w:rStyle w:val="Heading2Char"/>
          <w:rFonts w:ascii="Verdana" w:hAnsi="Verdana"/>
          <w:color w:val="BF4E14" w:themeColor="accent2" w:themeShade="BF"/>
        </w:rPr>
        <w:t>Self-Assessment (75 points)</w:t>
      </w:r>
      <w:bookmarkEnd w:id="13"/>
      <w:bookmarkEnd w:id="14"/>
      <w:bookmarkEnd w:id="15"/>
      <w:r w:rsidRPr="00D71D93">
        <w:rPr>
          <w:rFonts w:ascii="Verdana" w:hAnsi="Verdana"/>
          <w:color w:val="BF4E14" w:themeColor="accent2" w:themeShade="BF"/>
        </w:rPr>
        <w:t xml:space="preserve">: </w:t>
      </w:r>
    </w:p>
    <w:p w14:paraId="7930D570" w14:textId="77777777" w:rsidR="003C46FD" w:rsidRPr="005F4BDA" w:rsidRDefault="003C46FD" w:rsidP="003C46FD">
      <w:pPr>
        <w:rPr>
          <w:rFonts w:ascii="Verdana" w:hAnsi="Verdana"/>
          <w:color w:val="0A2F41" w:themeColor="accent1" w:themeShade="80"/>
        </w:rPr>
      </w:pPr>
    </w:p>
    <w:p w14:paraId="617925B1" w14:textId="77777777" w:rsidR="003C46FD" w:rsidRPr="005F4BDA" w:rsidRDefault="003C46FD" w:rsidP="003C46FD">
      <w:pPr>
        <w:rPr>
          <w:rFonts w:ascii="Verdana" w:hAnsi="Verdana"/>
        </w:rPr>
      </w:pPr>
      <w:r w:rsidRPr="005F4BDA">
        <w:rPr>
          <w:rFonts w:ascii="Verdana" w:hAnsi="Verdana"/>
        </w:rPr>
        <w:t xml:space="preserve">This portion of the document should be written </w:t>
      </w:r>
      <w:r>
        <w:rPr>
          <w:rFonts w:ascii="Verdana" w:hAnsi="Verdana"/>
        </w:rPr>
        <w:t>in</w:t>
      </w:r>
      <w:r w:rsidRPr="005F4BDA">
        <w:rPr>
          <w:rFonts w:ascii="Verdana" w:hAnsi="Verdana"/>
        </w:rPr>
        <w:t xml:space="preserve"> complete sentences and paragraphs. This section </w:t>
      </w:r>
      <w:r>
        <w:rPr>
          <w:rFonts w:ascii="Verdana" w:hAnsi="Verdana"/>
        </w:rPr>
        <w:t>allows</w:t>
      </w:r>
      <w:r w:rsidRPr="005F4BDA">
        <w:rPr>
          <w:rFonts w:ascii="Verdana" w:hAnsi="Verdana"/>
        </w:rPr>
        <w:t xml:space="preserve"> you to articulate your own moments of success, challenges, and growth. </w:t>
      </w:r>
    </w:p>
    <w:p w14:paraId="7FA7F434" w14:textId="77777777" w:rsidR="003C46FD" w:rsidRPr="005F4BDA" w:rsidRDefault="003C46FD" w:rsidP="003C46FD">
      <w:pPr>
        <w:rPr>
          <w:rFonts w:ascii="Verdana" w:hAnsi="Verdana"/>
        </w:rPr>
      </w:pPr>
    </w:p>
    <w:p w14:paraId="69506739" w14:textId="77777777" w:rsidR="003C46FD" w:rsidRPr="005F4BDA" w:rsidRDefault="003C46FD" w:rsidP="003C46FD">
      <w:pPr>
        <w:rPr>
          <w:rFonts w:ascii="Verdana" w:hAnsi="Verdana"/>
        </w:rPr>
      </w:pPr>
      <w:r w:rsidRPr="005F4BDA">
        <w:rPr>
          <w:rFonts w:ascii="Verdana" w:hAnsi="Verdana"/>
        </w:rPr>
        <w:t xml:space="preserve">This section can be focused on something other than the technical aspects of forestry. </w:t>
      </w:r>
      <w:r>
        <w:rPr>
          <w:rFonts w:ascii="Verdana" w:hAnsi="Verdana"/>
        </w:rPr>
        <w:t>It can be</w:t>
      </w:r>
      <w:r w:rsidRPr="005F4BDA">
        <w:rPr>
          <w:rFonts w:ascii="Verdana" w:hAnsi="Verdana"/>
        </w:rPr>
        <w:t xml:space="preserve"> a self-reflection of your knowledge, skills, confidence, and general feeling about forestry or navigating field circumstances and life as a forester. </w:t>
      </w:r>
    </w:p>
    <w:p w14:paraId="4C94EAF8" w14:textId="77777777" w:rsidR="003C46FD" w:rsidRPr="005F4BDA" w:rsidRDefault="003C46FD" w:rsidP="003C46FD">
      <w:pPr>
        <w:rPr>
          <w:rFonts w:ascii="Verdana" w:hAnsi="Verdana"/>
        </w:rPr>
      </w:pPr>
    </w:p>
    <w:p w14:paraId="08071034" w14:textId="77777777" w:rsidR="003C46FD" w:rsidRPr="005F4BDA" w:rsidRDefault="003C46FD" w:rsidP="003C46FD">
      <w:pPr>
        <w:rPr>
          <w:rFonts w:ascii="Verdana" w:hAnsi="Verdana"/>
        </w:rPr>
      </w:pPr>
      <w:r w:rsidRPr="005F4BDA">
        <w:rPr>
          <w:rFonts w:ascii="Verdana" w:hAnsi="Verdana"/>
        </w:rPr>
        <w:t xml:space="preserve">As part of this self-assessment, please use the provided rubric to guide you and give yourself the grade you think you deserve in the class. </w:t>
      </w:r>
    </w:p>
    <w:p w14:paraId="120541C8" w14:textId="77777777" w:rsidR="003C46FD" w:rsidRPr="005F4BDA" w:rsidRDefault="003C46FD" w:rsidP="003C46FD">
      <w:pPr>
        <w:rPr>
          <w:rFonts w:ascii="Verdana" w:hAnsi="Verdana"/>
        </w:rPr>
      </w:pPr>
    </w:p>
    <w:p w14:paraId="6EB9538B" w14:textId="6141F13C" w:rsidR="003C46FD" w:rsidRPr="00D30B36" w:rsidRDefault="003C46FD" w:rsidP="003C46FD">
      <w:pPr>
        <w:rPr>
          <w:rFonts w:ascii="Verdana" w:hAnsi="Verdana"/>
          <w:color w:val="3A7C22" w:themeColor="accent6" w:themeShade="BF"/>
        </w:rPr>
      </w:pPr>
      <w:r w:rsidRPr="00D30B36">
        <w:rPr>
          <w:rFonts w:ascii="Verdana" w:hAnsi="Verdana"/>
          <w:color w:val="3A7C22" w:themeColor="accent6" w:themeShade="BF"/>
        </w:rPr>
        <w:t xml:space="preserve">Please reference your </w:t>
      </w:r>
      <w:r w:rsidRPr="00D30B36">
        <w:rPr>
          <w:rFonts w:ascii="Verdana" w:hAnsi="Verdana"/>
          <w:b/>
          <w:bCs/>
          <w:color w:val="3A7C22" w:themeColor="accent6" w:themeShade="BF"/>
        </w:rPr>
        <w:t xml:space="preserve">where are you </w:t>
      </w:r>
      <w:proofErr w:type="gramStart"/>
      <w:r w:rsidRPr="00D30B36">
        <w:rPr>
          <w:rFonts w:ascii="Verdana" w:hAnsi="Verdana"/>
          <w:b/>
          <w:bCs/>
          <w:color w:val="3A7C22" w:themeColor="accent6" w:themeShade="BF"/>
        </w:rPr>
        <w:t>at</w:t>
      </w:r>
      <w:r>
        <w:rPr>
          <w:rFonts w:ascii="Verdana" w:hAnsi="Verdana"/>
          <w:b/>
          <w:bCs/>
          <w:color w:val="3A7C22" w:themeColor="accent6" w:themeShade="BF"/>
        </w:rPr>
        <w:t>?</w:t>
      </w:r>
      <w:r w:rsidRPr="00D30B36">
        <w:rPr>
          <w:rFonts w:ascii="Verdana" w:hAnsi="Verdana"/>
          <w:b/>
          <w:bCs/>
          <w:color w:val="3A7C22" w:themeColor="accent6" w:themeShade="BF"/>
        </w:rPr>
        <w:t>,</w:t>
      </w:r>
      <w:proofErr w:type="gramEnd"/>
      <w:r w:rsidRPr="00D30B36">
        <w:rPr>
          <w:rFonts w:ascii="Verdana" w:hAnsi="Verdana"/>
          <w:b/>
          <w:bCs/>
          <w:color w:val="3A7C22" w:themeColor="accent6" w:themeShade="BF"/>
        </w:rPr>
        <w:t xml:space="preserve"> where are you now</w:t>
      </w:r>
      <w:r>
        <w:rPr>
          <w:rFonts w:ascii="Verdana" w:hAnsi="Verdana"/>
          <w:b/>
          <w:bCs/>
          <w:color w:val="3A7C22" w:themeColor="accent6" w:themeShade="BF"/>
        </w:rPr>
        <w:t>?</w:t>
      </w:r>
      <w:r w:rsidRPr="00D30B36">
        <w:rPr>
          <w:rFonts w:ascii="Verdana" w:hAnsi="Verdana"/>
          <w:b/>
          <w:bCs/>
          <w:color w:val="3A7C22" w:themeColor="accent6" w:themeShade="BF"/>
        </w:rPr>
        <w:t>, and where did you finish</w:t>
      </w:r>
      <w:r>
        <w:rPr>
          <w:rFonts w:ascii="Verdana" w:hAnsi="Verdana"/>
          <w:b/>
          <w:bCs/>
          <w:color w:val="3A7C22" w:themeColor="accent6" w:themeShade="BF"/>
        </w:rPr>
        <w:t>?</w:t>
      </w:r>
      <w:r w:rsidRPr="00D30B36">
        <w:rPr>
          <w:rFonts w:ascii="Verdana" w:hAnsi="Verdana"/>
          <w:color w:val="3A7C22" w:themeColor="accent6" w:themeShade="BF"/>
        </w:rPr>
        <w:t xml:space="preserve"> surveys as evidence to support claims you make about your own progress. In addition, reference moments or reflections from our time in the field, you may find your field notebook is helpful for specific details.</w:t>
      </w:r>
      <w:r>
        <w:rPr>
          <w:rFonts w:ascii="Verdana" w:hAnsi="Verdana"/>
          <w:color w:val="3A7C22" w:themeColor="accent6" w:themeShade="BF"/>
        </w:rPr>
        <w:t xml:space="preserve"> Do not forget about your learning goals! </w:t>
      </w:r>
      <w:r w:rsidRPr="00D30B36">
        <w:rPr>
          <w:rFonts w:ascii="Verdana" w:hAnsi="Verdana"/>
          <w:color w:val="3A7C22" w:themeColor="accent6" w:themeShade="BF"/>
        </w:rPr>
        <w:t xml:space="preserve"> </w:t>
      </w:r>
    </w:p>
    <w:p w14:paraId="56C6FD0C" w14:textId="77777777" w:rsidR="003C46FD" w:rsidRPr="00D30B36" w:rsidRDefault="003C46FD" w:rsidP="003C46FD">
      <w:pPr>
        <w:rPr>
          <w:rFonts w:ascii="Verdana" w:hAnsi="Verdana"/>
          <w:color w:val="7030A0"/>
        </w:rPr>
      </w:pPr>
    </w:p>
    <w:p w14:paraId="4E275B79" w14:textId="0E4B6FF9" w:rsidR="006201ED" w:rsidRDefault="003C46FD" w:rsidP="003C46FD">
      <w:r w:rsidRPr="00D30B36">
        <w:rPr>
          <w:rFonts w:ascii="Verdana" w:hAnsi="Verdana"/>
          <w:b/>
          <w:bCs/>
          <w:color w:val="7030A0"/>
        </w:rPr>
        <w:t xml:space="preserve">Alternative assignment: </w:t>
      </w:r>
      <w:r w:rsidRPr="00D30B36">
        <w:rPr>
          <w:rFonts w:ascii="Verdana" w:hAnsi="Verdana"/>
          <w:color w:val="7030A0"/>
        </w:rPr>
        <w:t xml:space="preserve">If you would rather not write the </w:t>
      </w:r>
      <w:r w:rsidRPr="00D30B36">
        <w:rPr>
          <w:rFonts w:ascii="Verdana" w:hAnsi="Verdana"/>
          <w:b/>
          <w:bCs/>
          <w:color w:val="7030A0"/>
        </w:rPr>
        <w:t>self-assessment</w:t>
      </w:r>
      <w:r w:rsidRPr="00D30B36">
        <w:rPr>
          <w:rFonts w:ascii="Verdana" w:hAnsi="Verdana"/>
          <w:color w:val="7030A0"/>
        </w:rPr>
        <w:t xml:space="preserve"> portion of the assignment, you can instead do the self-assessment in a </w:t>
      </w:r>
      <w:r w:rsidRPr="00D30B36">
        <w:rPr>
          <w:rFonts w:ascii="Verdana" w:hAnsi="Verdana"/>
          <w:b/>
          <w:bCs/>
          <w:color w:val="7030A0"/>
        </w:rPr>
        <w:t xml:space="preserve">1-1 meeting with Dr. Remke. </w:t>
      </w:r>
      <w:r w:rsidRPr="00D30B36">
        <w:rPr>
          <w:rFonts w:ascii="Verdana" w:hAnsi="Verdana"/>
          <w:color w:val="7030A0"/>
        </w:rPr>
        <w:t>If you prefer this method, contact Dr. Remke and schedule a time to do your self-assessment.</w:t>
      </w:r>
    </w:p>
    <w:sectPr w:rsidR="006201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FD"/>
    <w:rsid w:val="003C46FD"/>
    <w:rsid w:val="004C2EA1"/>
    <w:rsid w:val="005A656B"/>
    <w:rsid w:val="006201ED"/>
    <w:rsid w:val="00B96B78"/>
    <w:rsid w:val="00D43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7FD7B"/>
  <w15:chartTrackingRefBased/>
  <w15:docId w15:val="{0A906E51-33D1-664E-888D-0113EBBF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6FD"/>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C46FD"/>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3C46FD"/>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C46FD"/>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C46FD"/>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C46FD"/>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C46FD"/>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C46FD"/>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C46FD"/>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C46FD"/>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6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C46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46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46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46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46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46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46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46FD"/>
    <w:rPr>
      <w:rFonts w:eastAsiaTheme="majorEastAsia" w:cstheme="majorBidi"/>
      <w:color w:val="272727" w:themeColor="text1" w:themeTint="D8"/>
    </w:rPr>
  </w:style>
  <w:style w:type="paragraph" w:styleId="Title">
    <w:name w:val="Title"/>
    <w:basedOn w:val="Normal"/>
    <w:next w:val="Normal"/>
    <w:link w:val="TitleChar"/>
    <w:uiPriority w:val="10"/>
    <w:qFormat/>
    <w:rsid w:val="003C46F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C46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46FD"/>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C46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46FD"/>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C46FD"/>
    <w:rPr>
      <w:i/>
      <w:iCs/>
      <w:color w:val="404040" w:themeColor="text1" w:themeTint="BF"/>
    </w:rPr>
  </w:style>
  <w:style w:type="paragraph" w:styleId="ListParagraph">
    <w:name w:val="List Paragraph"/>
    <w:basedOn w:val="Normal"/>
    <w:uiPriority w:val="34"/>
    <w:qFormat/>
    <w:rsid w:val="003C46FD"/>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3C46FD"/>
    <w:rPr>
      <w:i/>
      <w:iCs/>
      <w:color w:val="0F4761" w:themeColor="accent1" w:themeShade="BF"/>
    </w:rPr>
  </w:style>
  <w:style w:type="paragraph" w:styleId="IntenseQuote">
    <w:name w:val="Intense Quote"/>
    <w:basedOn w:val="Normal"/>
    <w:next w:val="Normal"/>
    <w:link w:val="IntenseQuoteChar"/>
    <w:uiPriority w:val="30"/>
    <w:qFormat/>
    <w:rsid w:val="003C46FD"/>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C46FD"/>
    <w:rPr>
      <w:i/>
      <w:iCs/>
      <w:color w:val="0F4761" w:themeColor="accent1" w:themeShade="BF"/>
    </w:rPr>
  </w:style>
  <w:style w:type="character" w:styleId="IntenseReference">
    <w:name w:val="Intense Reference"/>
    <w:basedOn w:val="DefaultParagraphFont"/>
    <w:uiPriority w:val="32"/>
    <w:qFormat/>
    <w:rsid w:val="003C46FD"/>
    <w:rPr>
      <w:b/>
      <w:bCs/>
      <w:smallCaps/>
      <w:color w:val="0F4761" w:themeColor="accent1" w:themeShade="BF"/>
      <w:spacing w:val="5"/>
    </w:rPr>
  </w:style>
  <w:style w:type="table" w:styleId="TableGrid">
    <w:name w:val="Table Grid"/>
    <w:basedOn w:val="TableNormal"/>
    <w:uiPriority w:val="39"/>
    <w:rsid w:val="003C46FD"/>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C46FD"/>
    <w:pPr>
      <w:spacing w:after="200"/>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2822</Characters>
  <Application>Microsoft Office Word</Application>
  <DocSecurity>0</DocSecurity>
  <Lines>23</Lines>
  <Paragraphs>6</Paragraphs>
  <ScaleCrop>false</ScaleCrop>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Remke, Michael</dc:creator>
  <cp:keywords/>
  <dc:description/>
  <cp:lastModifiedBy>Remke, Michael</cp:lastModifiedBy>
  <cp:revision>1</cp:revision>
  <dcterms:created xsi:type="dcterms:W3CDTF">2024-07-16T16:00:00Z</dcterms:created>
  <dcterms:modified xsi:type="dcterms:W3CDTF">2024-07-16T16:01:00Z</dcterms:modified>
</cp:coreProperties>
</file>